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TitlePage"/>
      </w:pPr>
      <w:r>
        <w:t xml:space="preserve">Документ предоставлен </w:t>
      </w:r>
      <w:hyperlink r:id="rId6">
        <w:r>
          <w:rPr>
            <w:color w:val="0000ff"/>
          </w:rPr>
          <w:t xml:space="preserve"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tbl>
      <w:tblPr>
        <w:tblW w:w="5000" w:type="pc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>
        <w:tc>
          <w:tcPr>
            <w:tcW w:w="467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outlineLvl w:val="0"/>
            </w:pPr>
            <w:r>
              <w:t xml:space="preserve">1 февраля 2005 года</w:t>
            </w:r>
          </w:p>
        </w:tc>
        <w:tc>
          <w:tcPr>
            <w:tcW w:w="467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right"/>
              <w:outlineLvl w:val="0"/>
            </w:pPr>
            <w:r>
              <w:t xml:space="preserve">N 112</w:t>
            </w:r>
          </w:p>
        </w:tc>
      </w:tr>
    </w:tbl>
    <w:p>
      <w:pPr>
        <w:pStyle w:val="ConsPlusNormal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  <w:jc w:val="center"/>
      </w:pPr>
    </w:p>
    <w:p>
      <w:pPr>
        <w:pStyle w:val="ConsPlusTitle"/>
        <w:jc w:val="center"/>
      </w:pPr>
      <w:r>
        <w:t xml:space="preserve">УКАЗ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 xml:space="preserve">ПРЕЗИДЕНТА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 xml:space="preserve">О КОНКУРСЕ НА ЗАМЕЩЕНИЕ ВАКАНТНОЙ ДОЛЖНОСТИ</w:t>
      </w:r>
    </w:p>
    <w:p>
      <w:pPr>
        <w:pStyle w:val="ConsPlusTitle"/>
        <w:jc w:val="center"/>
      </w:pPr>
      <w:r>
        <w:t xml:space="preserve">ГОСУДАРСТВЕННОЙ ГРАЖДАНСКОЙ СЛУЖБЫ РОССИЙСКОЙ ФЕДЕРАЦИИ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22.01.2011 </w:t>
            </w:r>
            <w:hyperlink r:id="rId7">
              <w:r>
                <w:rPr>
                  <w:color w:val="0000ff"/>
                </w:rPr>
                <w:t xml:space="preserve">N 82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19.03.2013 </w:t>
            </w:r>
            <w:hyperlink r:id="rId8">
              <w:r>
                <w:rPr>
                  <w:color w:val="0000ff"/>
                </w:rPr>
                <w:t xml:space="preserve">N 208</w:t>
              </w:r>
            </w:hyperlink>
            <w:r>
              <w:rPr>
                <w:color w:val="392c69"/>
              </w:rPr>
              <w:t xml:space="preserve">, от 19.03.2014 </w:t>
            </w:r>
            <w:hyperlink r:id="rId9">
              <w:r>
                <w:rPr>
                  <w:color w:val="0000ff"/>
                </w:rPr>
                <w:t xml:space="preserve">N 156</w:t>
              </w:r>
            </w:hyperlink>
            <w:r>
              <w:rPr>
                <w:color w:val="392c69"/>
              </w:rPr>
              <w:t xml:space="preserve">, от 18.12.2016 </w:t>
            </w:r>
            <w:hyperlink r:id="rId10">
              <w:r>
                <w:rPr>
                  <w:color w:val="0000ff"/>
                </w:rPr>
                <w:t xml:space="preserve">N 677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10.09.2017 </w:t>
            </w:r>
            <w:hyperlink r:id="rId11">
              <w:r>
                <w:rPr>
                  <w:color w:val="0000ff"/>
                </w:rPr>
                <w:t xml:space="preserve">N 419</w:t>
              </w:r>
            </w:hyperlink>
            <w:r>
              <w:rPr>
                <w:color w:val="392c69"/>
              </w:rPr>
              <w:t xml:space="preserve">, от 06.10.2020 </w:t>
            </w:r>
            <w:hyperlink r:id="rId12">
              <w:r>
                <w:rPr>
                  <w:color w:val="0000ff"/>
                </w:rPr>
                <w:t xml:space="preserve">N 616</w:t>
              </w:r>
            </w:hyperlink>
            <w:r>
              <w:rPr>
                <w:color w:val="392c69"/>
              </w:rPr>
              <w:t xml:space="preserve">, от 31.12.2020 </w:t>
            </w:r>
            <w:hyperlink r:id="rId13">
              <w:r>
                <w:rPr>
                  <w:color w:val="0000ff"/>
                </w:rPr>
                <w:t xml:space="preserve">N 822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29.04.2023 </w:t>
            </w:r>
            <w:hyperlink r:id="rId14">
              <w:r>
                <w:rPr>
                  <w:color w:val="0000ff"/>
                </w:rPr>
                <w:t xml:space="preserve">N 319</w:t>
              </w:r>
            </w:hyperlink>
            <w:r>
              <w:rPr>
                <w:color w:val="392c69"/>
              </w:rPr>
              <w:t xml:space="preserve">, от 01.03.2024 </w:t>
            </w:r>
            <w:hyperlink r:id="rId15">
              <w:r>
                <w:rPr>
                  <w:color w:val="0000ff"/>
                </w:rPr>
                <w:t xml:space="preserve">N 161</w:t>
              </w:r>
            </w:hyperlink>
            <w:r>
              <w:rPr>
                <w:color w:val="392c69"/>
              </w:rPr>
              <w:t xml:space="preserve">, от 10.10.2024 </w:t>
            </w:r>
            <w:hyperlink r:id="rId16">
              <w:r>
                <w:rPr>
                  <w:color w:val="0000ff"/>
                </w:rPr>
                <w:t xml:space="preserve">N 870</w:t>
              </w:r>
            </w:hyperlink>
            <w:r>
              <w:rPr>
                <w:color w:val="392c69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7">
        <w:r>
          <w:rPr>
            <w:color w:val="0000ff"/>
          </w:rPr>
          <w:t xml:space="preserve">законом</w:t>
        </w:r>
      </w:hyperlink>
      <w:r>
        <w:t xml:space="preserve"> от 27 июля 2004 г. N 79-ФЗ "О государственной гражданской службе Российской Федерации", в целях обеспечения конституционного права граждан Российской Федерации на равный доступ к государственной службе и права государственных гражданских служащих на должностной рост на конкурсной основе постановляю:</w:t>
      </w:r>
    </w:p>
    <w:p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4">
        <w:r>
          <w:rPr>
            <w:color w:val="0000ff"/>
          </w:rPr>
          <w:t xml:space="preserve">Положение</w:t>
        </w:r>
      </w:hyperlink>
      <w:r>
        <w:t xml:space="preserve"> о конкурсе на замещение вакантной должности государственной гражданской службы Российской Федерации.</w:t>
      </w:r>
    </w:p>
    <w:p>
      <w:pPr>
        <w:pStyle w:val="ConsPlusNormal"/>
        <w:spacing w:before="220"/>
        <w:ind w:firstLine="540"/>
        <w:jc w:val="both"/>
      </w:pPr>
      <w:r>
        <w:t xml:space="preserve">2. Утратил силу с 1 января 2021 года. - </w:t>
      </w:r>
      <w:hyperlink r:id="rId18">
        <w:r>
          <w:rPr>
            <w:color w:val="0000ff"/>
          </w:rPr>
          <w:t xml:space="preserve">Указ</w:t>
        </w:r>
      </w:hyperlink>
      <w:r>
        <w:t xml:space="preserve"> Президента РФ от 31.12.2020 N 822.</w:t>
      </w:r>
    </w:p>
    <w:p>
      <w:pPr>
        <w:pStyle w:val="ConsPlusNormal"/>
        <w:spacing w:before="220"/>
        <w:ind w:firstLine="540"/>
        <w:jc w:val="both"/>
      </w:pPr>
      <w:r>
        <w:t xml:space="preserve">3. Правительству Российской Федерации:</w:t>
      </w:r>
    </w:p>
    <w:p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9">
        <w:r>
          <w:rPr>
            <w:color w:val="0000ff"/>
          </w:rPr>
          <w:t xml:space="preserve">Указ</w:t>
        </w:r>
      </w:hyperlink>
      <w:r>
        <w:t xml:space="preserve"> Президента РФ от 10.10.2024 N 870;</w:t>
      </w:r>
    </w:p>
    <w:p>
      <w:pPr>
        <w:pStyle w:val="ConsPlusNormal"/>
        <w:spacing w:before="220"/>
        <w:ind w:firstLine="540"/>
        <w:jc w:val="both"/>
      </w:pPr>
      <w:r>
        <w:t xml:space="preserve">обеспечить финансирование расходов, связанных с проведением конкурсов на замещение вакантных должностей федеральной государственной гражданской службы, в том числе расходов на оплату труда независимых экспертов, в пределах средств федерального бюджета, предусмотренных на содержание федеральных государственных органов или их аппаратов.</w:t>
      </w:r>
    </w:p>
    <w:p>
      <w:pPr>
        <w:pStyle w:val="ConsPlusNormal"/>
        <w:spacing w:before="220"/>
        <w:ind w:firstLine="540"/>
        <w:jc w:val="both"/>
      </w:pPr>
      <w:r>
        <w:t xml:space="preserve">3(1). Финансирование расходов, связанных с проведением конкурсов на замещение вакантных должностей федеральной государственной гражданской службы в органах публичной власти федеральной территории "Сириус", контрольно-счетной палате федеральной территории "Сириус" и территориальной избирательной комиссии федеральной территории "Сириус", в том числе расходов на оплату труда независимых экспертов, осуществлять за счет средств бюджета федеральной территории "Сириус".</w:t>
      </w:r>
    </w:p>
    <w:p>
      <w:pPr>
        <w:pStyle w:val="ConsPlusNormal"/>
        <w:jc w:val="both"/>
      </w:pPr>
      <w:r>
        <w:t xml:space="preserve">(п. 3(1) введен </w:t>
      </w:r>
      <w:hyperlink r:id="rId20">
        <w:r>
          <w:rPr>
            <w:color w:val="0000ff"/>
          </w:rPr>
          <w:t xml:space="preserve">Указом</w:t>
        </w:r>
      </w:hyperlink>
      <w:r>
        <w:t xml:space="preserve"> Президента РФ от 29.04.2023 N 319; в ред. </w:t>
      </w:r>
      <w:hyperlink r:id="rId21">
        <w:r>
          <w:rPr>
            <w:color w:val="0000ff"/>
          </w:rPr>
          <w:t xml:space="preserve">Указа</w:t>
        </w:r>
      </w:hyperlink>
      <w:r>
        <w:t xml:space="preserve"> Президента РФ от 01.03.2024 N 161)</w:t>
      </w:r>
    </w:p>
    <w:p>
      <w:pPr>
        <w:pStyle w:val="ConsPlusNormal"/>
        <w:spacing w:before="220"/>
        <w:ind w:firstLine="540"/>
        <w:jc w:val="both"/>
      </w:pPr>
      <w:r>
        <w:t xml:space="preserve">4. Установить, что расходы, связанные с проведением конкурсов на замещение вакантных должностей государственной гражданской службы субъектов Российской Федерации, осуществляются в соответствии с законодательством субъектов Российской Федерации.</w:t>
      </w:r>
    </w:p>
    <w:p>
      <w:pPr>
        <w:pStyle w:val="ConsPlusNormal"/>
        <w:spacing w:before="220"/>
        <w:ind w:firstLine="540"/>
        <w:jc w:val="both"/>
      </w:pPr>
      <w:r>
        <w:t xml:space="preserve">5. Признать утратившим силу </w:t>
      </w:r>
      <w:hyperlink r:id="rId22">
        <w:r>
          <w:rPr>
            <w:color w:val="0000ff"/>
          </w:rPr>
          <w:t xml:space="preserve">Указ</w:t>
        </w:r>
      </w:hyperlink>
      <w:r>
        <w:t xml:space="preserve"> Президента Российской Федерации от 29 апреля 1996 г. N 604 "Об утверждении Положения о проведении конкурса на замещение вакантной государственной должности федеральной государственной службы" (Собрание законодательства Российской Федерации, 1996, N 18, ст. 2115).</w:t>
      </w:r>
    </w:p>
    <w:p>
      <w:pPr>
        <w:pStyle w:val="ConsPlusNormal"/>
        <w:spacing w:before="220"/>
        <w:ind w:firstLine="540"/>
        <w:jc w:val="both"/>
      </w:pPr>
      <w:r>
        <w:t xml:space="preserve">6. Настоящий Указ вступает в силу с 1 февраля 2005 г.</w:t>
      </w:r>
    </w:p>
    <w:p>
      <w:pPr>
        <w:pStyle w:val="ConsPlusNormal"/>
        <w:ind w:firstLine="540"/>
        <w:jc w:val="both"/>
      </w:pPr>
    </w:p>
    <w:p>
      <w:pPr>
        <w:pStyle w:val="ConsPlusNormal"/>
        <w:jc w:val="right"/>
      </w:pPr>
      <w:r>
        <w:t xml:space="preserve">Президент</w:t>
      </w:r>
    </w:p>
    <w:p>
      <w:pPr>
        <w:pStyle w:val="ConsPlusNormal"/>
        <w:jc w:val="right"/>
      </w:pPr>
      <w:r>
        <w:t xml:space="preserve">Российской Федерации</w:t>
      </w:r>
    </w:p>
    <w:p>
      <w:pPr>
        <w:pStyle w:val="ConsPlusNormal"/>
        <w:jc w:val="right"/>
      </w:pPr>
      <w:r>
        <w:t xml:space="preserve">В.ПУТИН</w:t>
      </w:r>
    </w:p>
    <w:p>
      <w:pPr>
        <w:pStyle w:val="ConsPlusNormal"/>
        <w:jc w:val="both"/>
      </w:pPr>
      <w:r>
        <w:t xml:space="preserve">Москва, Кремль</w:t>
      </w:r>
    </w:p>
    <w:p>
      <w:pPr>
        <w:pStyle w:val="ConsPlusNormal"/>
        <w:spacing w:before="220"/>
        <w:jc w:val="both"/>
      </w:pPr>
      <w:r>
        <w:t xml:space="preserve">1 февраля 2005 года</w:t>
      </w:r>
    </w:p>
    <w:p>
      <w:pPr>
        <w:pStyle w:val="ConsPlusNormal"/>
        <w:spacing w:before="220"/>
        <w:jc w:val="both"/>
      </w:pPr>
      <w:r>
        <w:t xml:space="preserve">N 112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right"/>
        <w:outlineLvl w:val="0"/>
      </w:pPr>
      <w:r>
        <w:t xml:space="preserve">Утверждено</w:t>
      </w:r>
    </w:p>
    <w:p>
      <w:pPr>
        <w:pStyle w:val="ConsPlusNormal"/>
        <w:jc w:val="right"/>
      </w:pPr>
      <w:r>
        <w:t xml:space="preserve">Указом Президента</w:t>
      </w:r>
    </w:p>
    <w:p>
      <w:pPr>
        <w:pStyle w:val="ConsPlusNormal"/>
        <w:jc w:val="right"/>
      </w:pPr>
      <w:r>
        <w:t xml:space="preserve">Российской Федерации</w:t>
      </w:r>
    </w:p>
    <w:p>
      <w:pPr>
        <w:pStyle w:val="ConsPlusNormal"/>
        <w:jc w:val="right"/>
      </w:pPr>
      <w:r>
        <w:t xml:space="preserve">от 1 февраля 2005 г. N 112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</w:pPr>
      <w:bookmarkStart w:id="0" w:name="P44"/>
      <w:bookmarkEnd w:id="0"/>
      <w:r>
        <w:t xml:space="preserve">ПОЛОЖЕНИЕ</w:t>
      </w:r>
    </w:p>
    <w:p>
      <w:pPr>
        <w:pStyle w:val="ConsPlusTitle"/>
        <w:jc w:val="center"/>
      </w:pPr>
      <w:r>
        <w:t xml:space="preserve">О КОНКУРСЕ НА ЗАМЕЩЕНИЕ ВАКАНТНОЙ ДОЛЖНОСТИ</w:t>
      </w:r>
    </w:p>
    <w:p>
      <w:pPr>
        <w:pStyle w:val="ConsPlusTitle"/>
        <w:jc w:val="center"/>
      </w:pPr>
      <w:r>
        <w:t xml:space="preserve">ГОСУДАРСТВЕННОЙ ГРАЖДАНСКОЙ СЛУЖБЫ РОССИЙСКОЙ ФЕДЕРАЦИИ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22.01.2011 </w:t>
            </w:r>
            <w:hyperlink r:id="rId23">
              <w:r>
                <w:rPr>
                  <w:color w:val="0000ff"/>
                </w:rPr>
                <w:t xml:space="preserve">N 82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19.03.2013 </w:t>
            </w:r>
            <w:hyperlink r:id="rId24">
              <w:r>
                <w:rPr>
                  <w:color w:val="0000ff"/>
                </w:rPr>
                <w:t xml:space="preserve">N 208</w:t>
              </w:r>
            </w:hyperlink>
            <w:r>
              <w:rPr>
                <w:color w:val="392c69"/>
              </w:rPr>
              <w:t xml:space="preserve">, от 19.03.2014 </w:t>
            </w:r>
            <w:hyperlink r:id="rId25">
              <w:r>
                <w:rPr>
                  <w:color w:val="0000ff"/>
                </w:rPr>
                <w:t xml:space="preserve">N 156</w:t>
              </w:r>
            </w:hyperlink>
            <w:r>
              <w:rPr>
                <w:color w:val="392c69"/>
              </w:rPr>
              <w:t xml:space="preserve">, от 18.12.2016 </w:t>
            </w:r>
            <w:hyperlink r:id="rId26">
              <w:r>
                <w:rPr>
                  <w:color w:val="0000ff"/>
                </w:rPr>
                <w:t xml:space="preserve">N 677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10.09.2017 </w:t>
            </w:r>
            <w:hyperlink r:id="rId27">
              <w:r>
                <w:rPr>
                  <w:color w:val="0000ff"/>
                </w:rPr>
                <w:t xml:space="preserve">N 419</w:t>
              </w:r>
            </w:hyperlink>
            <w:r>
              <w:rPr>
                <w:color w:val="392c69"/>
              </w:rPr>
              <w:t xml:space="preserve">, от 06.10.2020 </w:t>
            </w:r>
            <w:hyperlink r:id="rId28">
              <w:r>
                <w:rPr>
                  <w:color w:val="0000ff"/>
                </w:rPr>
                <w:t xml:space="preserve">N 616</w:t>
              </w:r>
            </w:hyperlink>
            <w:r>
              <w:rPr>
                <w:color w:val="392c69"/>
              </w:rPr>
              <w:t xml:space="preserve">, от 31.12.2020 </w:t>
            </w:r>
            <w:hyperlink r:id="rId29">
              <w:r>
                <w:rPr>
                  <w:color w:val="0000ff"/>
                </w:rPr>
                <w:t xml:space="preserve">N 822</w:t>
              </w:r>
            </w:hyperlink>
            <w:r>
              <w:rPr>
                <w:color w:val="392c69"/>
              </w:rPr>
              <w:t xml:space="preserve"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29.04.2023 </w:t>
            </w:r>
            <w:hyperlink r:id="rId30">
              <w:r>
                <w:rPr>
                  <w:color w:val="0000ff"/>
                </w:rPr>
                <w:t xml:space="preserve">N 319</w:t>
              </w:r>
            </w:hyperlink>
            <w:r>
              <w:rPr>
                <w:color w:val="392c69"/>
              </w:rPr>
              <w:t xml:space="preserve">, от 10.10.2024 </w:t>
            </w:r>
            <w:hyperlink r:id="rId31">
              <w:r>
                <w:rPr>
                  <w:color w:val="0000ff"/>
                </w:rPr>
                <w:t xml:space="preserve">N 870</w:t>
              </w:r>
            </w:hyperlink>
            <w:r>
              <w:rPr>
                <w:color w:val="392c69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1. Настоящим Положением в соответствии со </w:t>
      </w:r>
      <w:hyperlink r:id="rId32">
        <w:r>
          <w:rPr>
            <w:color w:val="0000ff"/>
          </w:rPr>
          <w:t xml:space="preserve">статьей 22</w:t>
        </w:r>
      </w:hyperlink>
      <w:r>
        <w:t xml:space="preserve"> Федерального закона от 27 июля 2004 г. N 79-ФЗ "О государственной гражданской службе Российской Федерации" определяются порядок и условия проведения конкурса на замещение вакантной должности государственной гражданской службы Российской Федерации (далее - вакантная должность гражданской службы) в федеральном государственном органе, органе публичной власти федеральной территории "Сириус", государственном органе субъекта Российской Федерации или их аппаратах (далее - государственный орган). Конкурс на замещение вакантной должности гражданской службы (далее - конкурс) обеспечивает конституционное право граждан Российской Федерации на равный доступ к государственной службе, а также право государственных гражданских служащих (далее - гражданские служащие) на должностной рост на конкурсной основе.</w:t>
      </w:r>
    </w:p>
    <w:p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 xml:space="preserve">Указа</w:t>
        </w:r>
      </w:hyperlink>
      <w:r>
        <w:t xml:space="preserve"> Президента РФ от 29.04.2023 N 319)</w:t>
      </w:r>
    </w:p>
    <w:p>
      <w:pPr>
        <w:pStyle w:val="ConsPlusNormal"/>
        <w:spacing w:before="220"/>
        <w:ind w:firstLine="540"/>
        <w:jc w:val="both"/>
      </w:pPr>
      <w:r>
        <w:t xml:space="preserve">2. Конкурс в государственном органе объявляется по решению руководителя государственного органа либо представителя указанного руководителя, осуществляющих полномочия нанимателя от имени Российской Федерации или субъекта Российской Федерации (далее - представитель нанимателя), при наличии вакантной (не замещенной гражданским служащим) должности гражданской службы, замещение которой в соответствии со </w:t>
      </w:r>
      <w:hyperlink r:id="rId34">
        <w:r>
          <w:rPr>
            <w:color w:val="0000ff"/>
          </w:rPr>
          <w:t xml:space="preserve">статьей 22</w:t>
        </w:r>
      </w:hyperlink>
      <w:r>
        <w:t xml:space="preserve"> Федерального закона от 27 июля 2004 г. N 79-ФЗ "О государственной гражданской службе Российской Федерации" может быть произведено на конкурсной основе.</w:t>
      </w:r>
    </w:p>
    <w:p>
      <w:pPr>
        <w:pStyle w:val="ConsPlusNormal"/>
        <w:spacing w:before="220"/>
        <w:ind w:firstLine="540"/>
        <w:jc w:val="both"/>
      </w:pPr>
      <w:r>
        <w:t xml:space="preserve">3. Конкурс в соответствии со </w:t>
      </w:r>
      <w:hyperlink r:id="rId35">
        <w:r>
          <w:rPr>
            <w:color w:val="0000ff"/>
          </w:rPr>
          <w:t xml:space="preserve">статьей 22</w:t>
        </w:r>
      </w:hyperlink>
      <w:r>
        <w:t xml:space="preserve"> Федерального закона от 27 июля 2004 г. N 79-ФЗ "О государственной гражданской службе Российской Федерации" не проводится:</w:t>
      </w:r>
    </w:p>
    <w:p>
      <w:pPr>
        <w:pStyle w:val="ConsPlusNormal"/>
        <w:spacing w:before="220"/>
        <w:ind w:firstLine="540"/>
        <w:jc w:val="both"/>
      </w:pPr>
      <w:r>
        <w:t xml:space="preserve">а) при назначении на замещаемые на определенный срок полномочий должности </w:t>
      </w:r>
      <w:r>
        <w:t xml:space="preserve">государственной гражданской службы Российской Федерации (далее - должности гражданской службы) категорий "руководители" и "помощники (советники)";</w:t>
      </w:r>
    </w:p>
    <w:p>
      <w:pPr>
        <w:pStyle w:val="ConsPlusNormal"/>
        <w:spacing w:before="220"/>
        <w:ind w:firstLine="540"/>
        <w:jc w:val="both"/>
      </w:pPr>
      <w:r>
        <w:t xml:space="preserve">б)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>
      <w:pPr>
        <w:pStyle w:val="ConsPlusNormal"/>
        <w:spacing w:before="220"/>
        <w:ind w:firstLine="540"/>
        <w:jc w:val="both"/>
      </w:pPr>
      <w:r>
        <w:t xml:space="preserve">в) при заключении срочного служебного контракта;</w:t>
      </w:r>
    </w:p>
    <w:p>
      <w:pPr>
        <w:pStyle w:val="ConsPlusNormal"/>
        <w:spacing w:before="220"/>
        <w:ind w:firstLine="540"/>
        <w:jc w:val="both"/>
      </w:pPr>
      <w:r>
        <w:t xml:space="preserve">г) при назначении гражданского служащего на иную должность гражданской службы в случаях, предусмотренных </w:t>
      </w:r>
      <w:hyperlink r:id="rId36">
        <w:r>
          <w:rPr>
            <w:color w:val="0000ff"/>
          </w:rPr>
          <w:t xml:space="preserve">частью 2 статьи 28</w:t>
        </w:r>
      </w:hyperlink>
      <w:r>
        <w:t xml:space="preserve">, </w:t>
      </w:r>
      <w:hyperlink r:id="rId37">
        <w:r>
          <w:rPr>
            <w:color w:val="0000ff"/>
          </w:rPr>
          <w:t xml:space="preserve">частью 1 статьи 31</w:t>
        </w:r>
      </w:hyperlink>
      <w:r>
        <w:t xml:space="preserve"> и </w:t>
      </w:r>
      <w:hyperlink r:id="rId38">
        <w:r>
          <w:rPr>
            <w:color w:val="0000ff"/>
          </w:rPr>
          <w:t xml:space="preserve">частью 9 статьи 60.1</w:t>
        </w:r>
      </w:hyperlink>
      <w:r>
        <w:t xml:space="preserve"> Федерального закона от 27 июля 2004 г. N 79-ФЗ "О государственной гражданской службе Российской Федерации";</w:t>
      </w:r>
    </w:p>
    <w:p>
      <w:pPr>
        <w:pStyle w:val="ConsPlusNormal"/>
        <w:jc w:val="both"/>
      </w:pPr>
      <w:r>
        <w:t xml:space="preserve">(пп. "г" в ред. </w:t>
      </w:r>
      <w:hyperlink r:id="rId39">
        <w:r>
          <w:rPr>
            <w:color w:val="0000ff"/>
          </w:rPr>
          <w:t xml:space="preserve">Указа</w:t>
        </w:r>
      </w:hyperlink>
      <w:r>
        <w:t xml:space="preserve"> Президента РФ от 19.03.2014 N 156)</w:t>
      </w:r>
    </w:p>
    <w:p>
      <w:pPr>
        <w:pStyle w:val="ConsPlusNormal"/>
        <w:spacing w:before="220"/>
        <w:ind w:firstLine="540"/>
        <w:jc w:val="both"/>
      </w:pPr>
      <w:r>
        <w:t xml:space="preserve">д)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>
      <w:pPr>
        <w:pStyle w:val="ConsPlusNormal"/>
        <w:jc w:val="both"/>
      </w:pPr>
      <w:r>
        <w:t xml:space="preserve">(пп. "д" в ред. </w:t>
      </w:r>
      <w:hyperlink r:id="rId40">
        <w:r>
          <w:rPr>
            <w:color w:val="0000ff"/>
          </w:rPr>
          <w:t xml:space="preserve">Указа</w:t>
        </w:r>
      </w:hyperlink>
      <w:r>
        <w:t xml:space="preserve"> Президента РФ от 19.03.2014 N 156)</w:t>
      </w:r>
    </w:p>
    <w:p>
      <w:pPr>
        <w:pStyle w:val="ConsPlusNormal"/>
        <w:spacing w:before="220"/>
        <w:ind w:firstLine="540"/>
        <w:jc w:val="both"/>
      </w:pPr>
      <w:r>
        <w:t xml:space="preserve">4. Конкурс может не проводиться:</w:t>
      </w:r>
    </w:p>
    <w:p>
      <w:pPr>
        <w:pStyle w:val="ConsPlusNormal"/>
        <w:spacing w:before="220"/>
        <w:ind w:firstLine="540"/>
        <w:jc w:val="both"/>
      </w:pPr>
      <w:r>
        <w:t xml:space="preserve">а)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</w:t>
      </w:r>
      <w:hyperlink r:id="rId41">
        <w:r>
          <w:rPr>
            <w:color w:val="0000ff"/>
          </w:rPr>
          <w:t xml:space="preserve">перечню</w:t>
        </w:r>
      </w:hyperlink>
      <w:r>
        <w:t xml:space="preserve"> должностей, утверждаемому нормативным актом государственного органа;</w:t>
      </w:r>
    </w:p>
    <w:p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 xml:space="preserve">Указа</w:t>
        </w:r>
      </w:hyperlink>
      <w:r>
        <w:t xml:space="preserve"> Президента РФ от 22.01.2011 N 82)</w:t>
      </w:r>
    </w:p>
    <w:p>
      <w:pPr>
        <w:pStyle w:val="ConsPlusNormal"/>
        <w:spacing w:before="220"/>
        <w:ind w:firstLine="540"/>
        <w:jc w:val="both"/>
      </w:pPr>
      <w:r>
        <w:t xml:space="preserve">б) при назначении на должности гражданской службы, относящиеся к группе младших должностей гражданской службы, по решению представителя нанимателя.</w:t>
      </w:r>
    </w:p>
    <w:p>
      <w:pPr>
        <w:pStyle w:val="ConsPlusNormal"/>
        <w:spacing w:before="220"/>
        <w:ind w:firstLine="540"/>
        <w:jc w:val="both"/>
      </w:pPr>
      <w:r>
        <w:t xml:space="preserve">5. 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43">
        <w:r>
          <w:rPr>
            <w:color w:val="0000ff"/>
          </w:rPr>
          <w:t xml:space="preserve">законодательством</w:t>
        </w:r>
      </w:hyperlink>
      <w:r>
        <w:t xml:space="preserve"> Российской Федерации о государственной гражданской службе.</w:t>
      </w:r>
    </w:p>
    <w:p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 xml:space="preserve">Указа</w:t>
        </w:r>
      </w:hyperlink>
      <w:r>
        <w:t xml:space="preserve"> Президента РФ от 18.12.2016 N 677)</w:t>
      </w:r>
    </w:p>
    <w:p>
      <w:pPr>
        <w:pStyle w:val="ConsPlusNormal"/>
        <w:spacing w:before="220"/>
        <w:ind w:firstLine="540"/>
        <w:jc w:val="both"/>
      </w:pPr>
      <w:r>
        <w:t xml:space="preserve"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>
      <w:pPr>
        <w:pStyle w:val="ConsPlusNormal"/>
        <w:spacing w:before="220"/>
        <w:ind w:firstLine="540"/>
        <w:jc w:val="both"/>
      </w:pPr>
      <w:r>
        <w:t xml:space="preserve">6. Конкурс проводится в два этапа. На первом этапе на официальных сайтах государственного органа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 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 в соответствии с </w:t>
      </w:r>
      <w:hyperlink w:anchor="P73">
        <w:r>
          <w:rPr>
            <w:color w:val="0000ff"/>
          </w:rPr>
          <w:t xml:space="preserve">пунктом 7</w:t>
        </w:r>
      </w:hyperlink>
      <w:r>
        <w:t xml:space="preserve"> настоящего Положения,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 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>
      <w:pPr>
        <w:pStyle w:val="ConsPlusNormal"/>
        <w:jc w:val="both"/>
      </w:pPr>
      <w:r>
        <w:t xml:space="preserve">(в ред. Указов Президента РФ от 22.01.2011 </w:t>
      </w:r>
      <w:hyperlink r:id="rId45">
        <w:r>
          <w:rPr>
            <w:color w:val="0000ff"/>
          </w:rPr>
          <w:t xml:space="preserve">N 82</w:t>
        </w:r>
      </w:hyperlink>
      <w:r>
        <w:t xml:space="preserve">, от 19.03.2014 </w:t>
      </w:r>
      <w:hyperlink r:id="rId46">
        <w:r>
          <w:rPr>
            <w:color w:val="0000ff"/>
          </w:rPr>
          <w:t xml:space="preserve">N 156</w:t>
        </w:r>
      </w:hyperlink>
      <w:r>
        <w:t xml:space="preserve">, от 18.12.2016 </w:t>
      </w:r>
      <w:hyperlink r:id="rId47">
        <w:r>
          <w:rPr>
            <w:color w:val="0000ff"/>
          </w:rPr>
          <w:t xml:space="preserve">N 677</w:t>
        </w:r>
      </w:hyperlink>
      <w:r>
        <w:t xml:space="preserve">, от 10.09.2017 </w:t>
      </w:r>
      <w:hyperlink r:id="rId48">
        <w:r>
          <w:rPr>
            <w:color w:val="0000ff"/>
          </w:rPr>
          <w:t xml:space="preserve">N 419</w:t>
        </w:r>
      </w:hyperlink>
      <w:r>
        <w:t xml:space="preserve">)</w:t>
      </w:r>
    </w:p>
    <w:p>
      <w:pPr>
        <w:pStyle w:val="ConsPlusNormal"/>
        <w:spacing w:before="220"/>
        <w:ind w:firstLine="540"/>
        <w:jc w:val="both"/>
      </w:pPr>
      <w:bookmarkStart w:id="1" w:name="P73"/>
      <w:bookmarkEnd w:id="1"/>
      <w:r>
        <w:t xml:space="preserve">7. Гражданин Российской Федерации, изъявивший желание участвовать в конкурсе, представляет в государственный орган:</w:t>
      </w:r>
    </w:p>
    <w:p>
      <w:pPr>
        <w:pStyle w:val="ConsPlusNormal"/>
        <w:spacing w:before="220"/>
        <w:ind w:firstLine="540"/>
        <w:jc w:val="both"/>
      </w:pPr>
      <w:r>
        <w:t xml:space="preserve">а) личное заявление;</w:t>
      </w:r>
    </w:p>
    <w:p>
      <w:pPr>
        <w:pStyle w:val="ConsPlusNormal"/>
        <w:spacing w:before="220"/>
        <w:ind w:firstLine="540"/>
        <w:jc w:val="both"/>
      </w:pPr>
      <w:r>
        <w:t xml:space="preserve">б) </w:t>
      </w:r>
      <w:hyperlink r:id="rId49">
        <w:r>
          <w:rPr>
            <w:color w:val="0000ff"/>
          </w:rPr>
          <w:t xml:space="preserve">анкету</w:t>
        </w:r>
      </w:hyperlink>
      <w:r>
        <w:t xml:space="preserve"> для поступления на государственную службу Российской Федерации и муниципальную службу в Российской Федерации, заполненную по установленной форме;</w:t>
      </w:r>
    </w:p>
    <w:p>
      <w:pPr>
        <w:pStyle w:val="ConsPlusNormal"/>
        <w:jc w:val="both"/>
      </w:pPr>
      <w:r>
        <w:t xml:space="preserve">(пп. "б" в ред. </w:t>
      </w:r>
      <w:hyperlink r:id="rId50">
        <w:r>
          <w:rPr>
            <w:color w:val="0000ff"/>
          </w:rPr>
          <w:t xml:space="preserve">Указа</w:t>
        </w:r>
      </w:hyperlink>
      <w:r>
        <w:t xml:space="preserve"> Президента РФ от 10.10.2024 N 870)</w:t>
      </w:r>
    </w:p>
    <w:p>
      <w:pPr>
        <w:pStyle w:val="ConsPlusNormal"/>
        <w:spacing w:before="220"/>
        <w:ind w:firstLine="540"/>
        <w:jc w:val="both"/>
      </w:pPr>
      <w:r>
        <w:t xml:space="preserve">в) копию паспорта или заменяющего его документа (соответствующий документ предъявляется лично по прибытии на конкурс);</w:t>
      </w:r>
    </w:p>
    <w:p>
      <w:pPr>
        <w:pStyle w:val="ConsPlusNormal"/>
        <w:spacing w:before="220"/>
        <w:ind w:firstLine="540"/>
        <w:jc w:val="both"/>
      </w:pPr>
      <w:r>
        <w:t xml:space="preserve">г) документы, подтверждающие необходимое профессиональное образование, квалификацию и стаж работы:</w:t>
      </w:r>
    </w:p>
    <w:p>
      <w:pPr>
        <w:pStyle w:val="ConsPlusNormal"/>
        <w:spacing w:before="220"/>
        <w:ind w:firstLine="540"/>
        <w:jc w:val="both"/>
      </w:pPr>
      <w:r>
        <w:t xml:space="preserve"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 xml:space="preserve">Указа</w:t>
        </w:r>
      </w:hyperlink>
      <w:r>
        <w:t xml:space="preserve"> Президента РФ от 06.10.2020 N 616)</w:t>
      </w:r>
    </w:p>
    <w:p>
      <w:pPr>
        <w:pStyle w:val="ConsPlusNormal"/>
        <w:spacing w:before="220"/>
        <w:ind w:firstLine="540"/>
        <w:jc w:val="both"/>
      </w:pPr>
      <w:r>
        <w:t xml:space="preserve"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 xml:space="preserve">Указа</w:t>
        </w:r>
      </w:hyperlink>
      <w:r>
        <w:t xml:space="preserve"> Президента РФ от 29.04.2023 N 319)</w:t>
      </w:r>
    </w:p>
    <w:p>
      <w:pPr>
        <w:pStyle w:val="ConsPlusNormal"/>
        <w:jc w:val="both"/>
      </w:pPr>
      <w:r>
        <w:t xml:space="preserve">(пп. "г" в ред. </w:t>
      </w:r>
      <w:hyperlink r:id="rId53">
        <w:r>
          <w:rPr>
            <w:color w:val="0000ff"/>
          </w:rPr>
          <w:t xml:space="preserve">Указа</w:t>
        </w:r>
      </w:hyperlink>
      <w:r>
        <w:t xml:space="preserve"> Президента РФ от 19.03.2014 N 156)</w:t>
      </w:r>
    </w:p>
    <w:p>
      <w:pPr>
        <w:pStyle w:val="ConsPlusNormal"/>
        <w:spacing w:before="220"/>
        <w:ind w:firstLine="540"/>
        <w:jc w:val="both"/>
      </w:pPr>
      <w:r>
        <w:t xml:space="preserve">д) </w:t>
      </w:r>
      <w:hyperlink r:id="rId54">
        <w:r>
          <w:rPr>
            <w:color w:val="0000ff"/>
          </w:rPr>
          <w:t xml:space="preserve">документ</w:t>
        </w:r>
      </w:hyperlink>
      <w: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>
      <w:pPr>
        <w:pStyle w:val="ConsPlusNormal"/>
        <w:spacing w:before="220"/>
        <w:ind w:firstLine="540"/>
        <w:jc w:val="both"/>
      </w:pPr>
      <w:r>
        <w:t xml:space="preserve">е) иные документы, предусмотренные Федеральным </w:t>
      </w:r>
      <w:hyperlink r:id="rId55">
        <w:r>
          <w:rPr>
            <w:color w:val="0000ff"/>
          </w:rPr>
          <w:t xml:space="preserve">законом</w:t>
        </w:r>
      </w:hyperlink>
      <w: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>
      <w:pPr>
        <w:pStyle w:val="ConsPlusNormal"/>
        <w:spacing w:before="220"/>
        <w:ind w:firstLine="540"/>
        <w:jc w:val="both"/>
      </w:pPr>
      <w:bookmarkStart w:id="2" w:name="P86"/>
      <w:bookmarkEnd w:id="2"/>
      <w:r>
        <w:t xml:space="preserve"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>
      <w:pPr>
        <w:pStyle w:val="ConsPlusNormal"/>
        <w:spacing w:before="220"/>
        <w:ind w:firstLine="540"/>
        <w:jc w:val="both"/>
      </w:pPr>
      <w:r>
        <w:t xml:space="preserve"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</w:t>
      </w:r>
      <w:hyperlink r:id="rId56">
        <w:r>
          <w:rPr>
            <w:color w:val="0000ff"/>
          </w:rPr>
          <w:t xml:space="preserve">анкету</w:t>
        </w:r>
      </w:hyperlink>
      <w:r>
        <w:t xml:space="preserve"> для поступления на государственную службу Российской Федерации и муниципальную службу в Российской Федерации, заполненную по установленной форме.</w:t>
      </w:r>
    </w:p>
    <w:p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 xml:space="preserve">Указа</w:t>
        </w:r>
      </w:hyperlink>
      <w:r>
        <w:t xml:space="preserve"> Президента РФ от 10.10.2024 N 870)</w:t>
      </w:r>
    </w:p>
    <w:p>
      <w:pPr>
        <w:pStyle w:val="ConsPlusNormal"/>
        <w:jc w:val="both"/>
      </w:pPr>
      <w:r>
        <w:t xml:space="preserve">(п. 8 в ред. </w:t>
      </w:r>
      <w:hyperlink r:id="rId58">
        <w:r>
          <w:rPr>
            <w:color w:val="0000ff"/>
          </w:rPr>
          <w:t xml:space="preserve">Указа</w:t>
        </w:r>
      </w:hyperlink>
      <w:r>
        <w:t xml:space="preserve"> Президента РФ от 22.01.2011 N 82)</w:t>
      </w:r>
    </w:p>
    <w:p>
      <w:pPr>
        <w:pStyle w:val="ConsPlusNormal"/>
        <w:spacing w:before="220"/>
        <w:ind w:firstLine="540"/>
        <w:jc w:val="both"/>
      </w:pPr>
      <w:r>
        <w:t xml:space="preserve">8.1. Документы, указанные в </w:t>
      </w:r>
      <w:hyperlink w:anchor="P73">
        <w:r>
          <w:rPr>
            <w:color w:val="0000ff"/>
          </w:rPr>
          <w:t xml:space="preserve">пунктах 7</w:t>
        </w:r>
      </w:hyperlink>
      <w:r>
        <w:t xml:space="preserve"> и </w:t>
      </w:r>
      <w:hyperlink w:anchor="P86">
        <w:r>
          <w:rPr>
            <w:color w:val="0000ff"/>
          </w:rPr>
          <w:t xml:space="preserve">8</w:t>
        </w:r>
      </w:hyperlink>
      <w:r>
        <w:t xml:space="preserve">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>
      <w:pPr>
        <w:pStyle w:val="ConsPlusNormal"/>
        <w:spacing w:before="220"/>
        <w:ind w:firstLine="540"/>
        <w:jc w:val="both"/>
      </w:pPr>
      <w:hyperlink r:id="rId59">
        <w:r>
          <w:rPr>
            <w:color w:val="0000ff"/>
          </w:rPr>
          <w:t xml:space="preserve">Порядок</w:t>
        </w:r>
      </w:hyperlink>
      <w:r>
        <w:t xml:space="preserve"> представления документов в электронном виде устанавливается Правительством Российской Федерации.</w:t>
      </w:r>
    </w:p>
    <w:p>
      <w:pPr>
        <w:pStyle w:val="ConsPlusNormal"/>
        <w:spacing w:before="220"/>
        <w:ind w:firstLine="540"/>
        <w:jc w:val="both"/>
      </w:pPr>
      <w: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</w:t>
      </w:r>
      <w:r>
        <w:t xml:space="preserve">гражданину (гражданскому служащему) в их приеме.</w:t>
      </w:r>
    </w:p>
    <w:p>
      <w:pPr>
        <w:pStyle w:val="ConsPlusNormal"/>
        <w:spacing w:before="220"/>
        <w:ind w:firstLine="540"/>
        <w:jc w:val="both"/>
      </w:pPr>
      <w: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>
      <w:pPr>
        <w:pStyle w:val="ConsPlusNormal"/>
        <w:jc w:val="both"/>
      </w:pPr>
      <w:r>
        <w:t xml:space="preserve">(п. 8.1 введен </w:t>
      </w:r>
      <w:hyperlink r:id="rId60">
        <w:r>
          <w:rPr>
            <w:color w:val="0000ff"/>
          </w:rPr>
          <w:t xml:space="preserve">Указом</w:t>
        </w:r>
      </w:hyperlink>
      <w:r>
        <w:t xml:space="preserve"> Президента РФ от 10.09.2017 N 419)</w:t>
      </w:r>
    </w:p>
    <w:p>
      <w:pPr>
        <w:pStyle w:val="ConsPlusNormal"/>
        <w:spacing w:before="220"/>
        <w:ind w:firstLine="540"/>
        <w:jc w:val="both"/>
      </w:pPr>
      <w:r>
        <w:t xml:space="preserve">9. С согласия гражданина (гражданского служащего) проводится процедура оформления его допуска к </w:t>
      </w:r>
      <w:hyperlink r:id="rId61">
        <w:r>
          <w:rPr>
            <w:color w:val="0000ff"/>
          </w:rPr>
          <w:t xml:space="preserve">сведениям</w:t>
        </w:r>
      </w:hyperlink>
      <w:r>
        <w:t xml:space="preserve">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>
      <w:pPr>
        <w:pStyle w:val="ConsPlusNormal"/>
        <w:spacing w:before="220"/>
        <w:ind w:firstLine="540"/>
        <w:jc w:val="both"/>
      </w:pPr>
      <w:r>
        <w:t xml:space="preserve">Достоверность и полнота сведений, представленных гражданином в государственный орган, подлежат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 xml:space="preserve">Указа</w:t>
        </w:r>
      </w:hyperlink>
      <w:r>
        <w:t xml:space="preserve"> Президента РФ от 10.10.2024 N 870)</w:t>
      </w:r>
    </w:p>
    <w:p>
      <w:pPr>
        <w:pStyle w:val="ConsPlusNormal"/>
        <w:spacing w:before="220"/>
        <w:ind w:firstLine="540"/>
        <w:jc w:val="both"/>
      </w:pPr>
      <w:r>
        <w:t xml:space="preserve">Проверка достоверности и полноты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 xml:space="preserve">Указа</w:t>
        </w:r>
      </w:hyperlink>
      <w:r>
        <w:t xml:space="preserve"> Президента РФ от 10.10.2024 N 870)</w:t>
      </w:r>
    </w:p>
    <w:p>
      <w:pPr>
        <w:pStyle w:val="ConsPlusNormal"/>
        <w:spacing w:before="220"/>
        <w:ind w:firstLine="540"/>
        <w:jc w:val="both"/>
      </w:pPr>
      <w:r>
        <w:t xml:space="preserve">10. Гражданин (гражданский служащий) не допускается к участию в конкурсе:</w:t>
      </w:r>
    </w:p>
    <w:p>
      <w:pPr>
        <w:pStyle w:val="ConsPlusNormal"/>
        <w:spacing w:before="220"/>
        <w:ind w:firstLine="540"/>
        <w:jc w:val="both"/>
      </w:pPr>
      <w:r>
        <w:t xml:space="preserve"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>
      <w:pPr>
        <w:pStyle w:val="ConsPlusNormal"/>
        <w:spacing w:before="220"/>
        <w:ind w:firstLine="540"/>
        <w:jc w:val="both"/>
      </w:pPr>
      <w: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>
      <w:pPr>
        <w:pStyle w:val="ConsPlusNormal"/>
        <w:spacing w:before="220"/>
        <w:ind w:firstLine="540"/>
        <w:jc w:val="both"/>
      </w:pPr>
      <w:r>
        <w:t xml:space="preserve">в) в связи с </w:t>
      </w:r>
      <w:hyperlink r:id="rId64">
        <w:r>
          <w:rPr>
            <w:color w:val="0000ff"/>
          </w:rPr>
          <w:t xml:space="preserve">ограничениями</w:t>
        </w:r>
      </w:hyperlink>
      <w:r>
        <w:t xml:space="preserve">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</w:p>
    <w:p>
      <w:pPr>
        <w:pStyle w:val="ConsPlusNormal"/>
        <w:jc w:val="both"/>
      </w:pPr>
      <w:r>
        <w:t xml:space="preserve">(п. 10 в ред. </w:t>
      </w:r>
      <w:hyperlink r:id="rId65">
        <w:r>
          <w:rPr>
            <w:color w:val="0000ff"/>
          </w:rPr>
          <w:t xml:space="preserve">Указа</w:t>
        </w:r>
      </w:hyperlink>
      <w:r>
        <w:t xml:space="preserve"> Президента РФ от 29.04.2023 N 319)</w:t>
      </w:r>
    </w:p>
    <w:p>
      <w:pPr>
        <w:pStyle w:val="ConsPlusNormal"/>
        <w:spacing w:before="220"/>
        <w:ind w:firstLine="540"/>
        <w:jc w:val="both"/>
      </w:pPr>
      <w:r>
        <w:t xml:space="preserve">11. Утратил силу с 1 октября 2017 года. - </w:t>
      </w:r>
      <w:hyperlink r:id="rId66">
        <w:r>
          <w:rPr>
            <w:color w:val="0000ff"/>
          </w:rPr>
          <w:t xml:space="preserve">Указ</w:t>
        </w:r>
      </w:hyperlink>
      <w:r>
        <w:t xml:space="preserve"> Президента РФ от 10.09.2017 N 419.</w:t>
      </w:r>
    </w:p>
    <w:p>
      <w:pPr>
        <w:pStyle w:val="ConsPlusNormal"/>
        <w:spacing w:before="220"/>
        <w:ind w:firstLine="540"/>
        <w:jc w:val="both"/>
      </w:pPr>
      <w:r>
        <w:t xml:space="preserve">12. Решение о дате, месте и времени проведения второго этапа конкурса принимается представителем нанимателя после проверки достоверности и полноты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представителем нанимателя.</w:t>
      </w:r>
    </w:p>
    <w:p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 xml:space="preserve">Указа</w:t>
        </w:r>
      </w:hyperlink>
      <w:r>
        <w:t xml:space="preserve"> Президента РФ от 10.10.2024 N 870)</w:t>
      </w:r>
    </w:p>
    <w:p>
      <w:pPr>
        <w:pStyle w:val="ConsPlusNormal"/>
        <w:spacing w:before="220"/>
        <w:ind w:firstLine="540"/>
        <w:jc w:val="both"/>
      </w:pPr>
      <w: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гражданин представил </w:t>
      </w:r>
      <w:r>
        <w:t xml:space="preserve">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>
      <w:pPr>
        <w:pStyle w:val="ConsPlusNormal"/>
        <w:jc w:val="both"/>
      </w:pPr>
      <w:r>
        <w:t xml:space="preserve">(п. 12 в ред. </w:t>
      </w:r>
      <w:hyperlink r:id="rId68">
        <w:r>
          <w:rPr>
            <w:color w:val="0000ff"/>
          </w:rPr>
          <w:t xml:space="preserve">Указа</w:t>
        </w:r>
      </w:hyperlink>
      <w:r>
        <w:t xml:space="preserve"> Президента РФ от 10.09.2017 N 419)</w:t>
      </w:r>
    </w:p>
    <w:p>
      <w:pPr>
        <w:pStyle w:val="ConsPlusNormal"/>
        <w:spacing w:before="220"/>
        <w:ind w:firstLine="540"/>
        <w:jc w:val="both"/>
      </w:pPr>
      <w:r>
        <w:t xml:space="preserve">13. Претендент на замещение вакантной должности гражданской службы, не допущенный к участию в конкурсе, вправе обжаловать это решение в соответствии с </w:t>
      </w:r>
      <w:hyperlink r:id="rId69">
        <w:r>
          <w:rPr>
            <w:color w:val="0000ff"/>
          </w:rPr>
          <w:t xml:space="preserve">законодательством</w:t>
        </w:r>
      </w:hyperlink>
      <w:r>
        <w:t xml:space="preserve"> Российской Федерации.</w:t>
      </w:r>
    </w:p>
    <w:p>
      <w:pPr>
        <w:pStyle w:val="ConsPlusNormal"/>
        <w:spacing w:before="220"/>
        <w:ind w:firstLine="540"/>
        <w:jc w:val="both"/>
      </w:pPr>
      <w:r>
        <w:t xml:space="preserve">14. Государственный орган не позднее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 xml:space="preserve">Указа</w:t>
        </w:r>
      </w:hyperlink>
      <w:r>
        <w:t xml:space="preserve"> Президента РФ от 10.09.2017 N 419)</w:t>
      </w:r>
    </w:p>
    <w:p>
      <w:pPr>
        <w:pStyle w:val="ConsPlusNormal"/>
        <w:spacing w:before="220"/>
        <w:ind w:firstLine="540"/>
        <w:jc w:val="both"/>
      </w:pPr>
      <w:r>
        <w:t xml:space="preserve">При проведении конкурса кандидатам гарантируется равенство прав в соответствии с </w:t>
      </w:r>
      <w:hyperlink r:id="rId71">
        <w:r>
          <w:rPr>
            <w:color w:val="0000ff"/>
          </w:rPr>
          <w:t xml:space="preserve">Конституцией</w:t>
        </w:r>
      </w:hyperlink>
      <w:r>
        <w:t xml:space="preserve"> Российской Федерации и федеральными законами.</w:t>
      </w:r>
    </w:p>
    <w:p>
      <w:pPr>
        <w:pStyle w:val="ConsPlusNormal"/>
        <w:spacing w:before="220"/>
        <w:ind w:firstLine="540"/>
        <w:jc w:val="both"/>
      </w:pPr>
      <w:r>
        <w:t xml:space="preserve">15. Если в результате проведения конкурса не были выявлены кандидаты, имеющие необходимый для замещения вакантной должности гражданской службы профессиональный уровень, представитель нанимателя может принять решение о проведении повторного конкурса.</w:t>
      </w:r>
    </w:p>
    <w:p>
      <w:pPr>
        <w:pStyle w:val="ConsPlusNormal"/>
        <w:jc w:val="both"/>
      </w:pPr>
      <w:r>
        <w:t xml:space="preserve">(п. 15 в ред. </w:t>
      </w:r>
      <w:hyperlink r:id="rId72">
        <w:r>
          <w:rPr>
            <w:color w:val="0000ff"/>
          </w:rPr>
          <w:t xml:space="preserve">Указа</w:t>
        </w:r>
      </w:hyperlink>
      <w:r>
        <w:t xml:space="preserve"> Президента РФ от 29.04.2023 N 319)</w:t>
      </w:r>
    </w:p>
    <w:p>
      <w:pPr>
        <w:pStyle w:val="ConsPlusNormal"/>
        <w:spacing w:before="220"/>
        <w:ind w:firstLine="540"/>
        <w:jc w:val="both"/>
      </w:pPr>
      <w:r>
        <w:t xml:space="preserve">16. Для проведения конкурса правовым актом государственного органа образуется конкурсная комиссия, действующая на постоянной основе. Состав конкурсной комиссии, сроки и порядок ее работы, а также методика проведения конкурса определяются правовым актом государственного органа.</w:t>
      </w:r>
    </w:p>
    <w:p>
      <w:pPr>
        <w:pStyle w:val="ConsPlusNormal"/>
        <w:spacing w:before="220"/>
        <w:ind w:firstLine="540"/>
        <w:jc w:val="both"/>
      </w:pPr>
      <w:r>
        <w:t xml:space="preserve">17. 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проводится конкурс на замещение вакантной должности гражданской службы), а также включаемые в состав конкурсной комиссии в соответствии с положениями </w:t>
      </w:r>
      <w:hyperlink w:anchor="P125">
        <w:r>
          <w:rPr>
            <w:color w:val="0000ff"/>
          </w:rPr>
          <w:t xml:space="preserve">пунктов 17.1</w:t>
        </w:r>
      </w:hyperlink>
      <w:r>
        <w:t xml:space="preserve"> и </w:t>
      </w:r>
      <w:hyperlink w:anchor="P127">
        <w:r>
          <w:rPr>
            <w:color w:val="0000ff"/>
          </w:rPr>
          <w:t xml:space="preserve">17.2</w:t>
        </w:r>
      </w:hyperlink>
      <w:r>
        <w:t xml:space="preserve"> настоящего Положения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государственной гражданской службы. Число независимых экспертов должно составлять не менее одной четверти от общего числа членов конкурсной комиссии.</w:t>
      </w:r>
    </w:p>
    <w:p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 xml:space="preserve">Указа</w:t>
        </w:r>
      </w:hyperlink>
      <w:r>
        <w:t xml:space="preserve"> Президента РФ от 31.12.2020 N 822)</w:t>
      </w:r>
    </w:p>
    <w:p>
      <w:pPr>
        <w:pStyle w:val="ConsPlusNormal"/>
        <w:spacing w:before="220"/>
        <w:ind w:firstLine="540"/>
        <w:jc w:val="both"/>
      </w:pPr>
      <w:r>
        <w:t xml:space="preserve">В состав конкурсной комиссии в федеральном органе исполнительной власти, при котором в соответствии со </w:t>
      </w:r>
      <w:hyperlink r:id="rId74">
        <w:r>
          <w:rPr>
            <w:color w:val="0000ff"/>
          </w:rPr>
          <w:t xml:space="preserve">статьей 20</w:t>
        </w:r>
      </w:hyperlink>
      <w:r>
        <w:t xml:space="preserve"> Федерального закона от 4 апреля 2005 г. N 32-ФЗ "Об Общественной палате Российской Федерации" образован общественный совет, а также конкурсной комиссии в органе исполнительной власти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 лицами, названными в абзаце первом настоящего пункта,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 xml:space="preserve">Указом</w:t>
        </w:r>
      </w:hyperlink>
      <w:r>
        <w:t xml:space="preserve"> Президента РФ от 19.03.2013 N 208)</w:t>
      </w:r>
    </w:p>
    <w:p>
      <w:pPr>
        <w:pStyle w:val="ConsPlusNormal"/>
        <w:spacing w:before="220"/>
        <w:ind w:firstLine="540"/>
        <w:jc w:val="both"/>
      </w:pPr>
      <w:r>
        <w:t xml:space="preserve">Представители общественных советов при государственных органах, включаемые в состав конкурсных комиссий по запросам руководителей государственных органов, определяются решениями соответствующих общественных советов.</w:t>
      </w:r>
    </w:p>
    <w:p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 xml:space="preserve">Указа</w:t>
        </w:r>
      </w:hyperlink>
      <w:r>
        <w:t xml:space="preserve"> Президента РФ от 31.12.2020 N 822)</w:t>
      </w:r>
    </w:p>
    <w:p>
      <w:pPr>
        <w:pStyle w:val="ConsPlusNormal"/>
        <w:spacing w:before="220"/>
        <w:ind w:firstLine="540"/>
        <w:jc w:val="both"/>
      </w:pPr>
      <w:r>
        <w:t xml:space="preserve"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</w:t>
      </w:r>
      <w:hyperlink r:id="rId77">
        <w:r>
          <w:rPr>
            <w:color w:val="0000ff"/>
          </w:rPr>
          <w:t xml:space="preserve">сведений</w:t>
        </w:r>
      </w:hyperlink>
      <w:r>
        <w:t xml:space="preserve">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>
      <w:pPr>
        <w:pStyle w:val="ConsPlusNormal"/>
        <w:spacing w:before="220"/>
        <w:ind w:firstLine="540"/>
        <w:jc w:val="both"/>
      </w:pPr>
      <w:r>
        <w:t xml:space="preserve"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>
      <w:pPr>
        <w:pStyle w:val="ConsPlusNormal"/>
        <w:spacing w:before="220"/>
        <w:ind w:firstLine="540"/>
        <w:jc w:val="both"/>
      </w:pPr>
      <w:bookmarkStart w:id="3" w:name="P125"/>
      <w:bookmarkEnd w:id="3"/>
      <w:r>
        <w:t xml:space="preserve">17.1. Включаемые в состав конкурсной комиссии независимые эксперты -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 Правительства Российской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</w:t>
      </w:r>
    </w:p>
    <w:p>
      <w:pPr>
        <w:pStyle w:val="ConsPlusNormal"/>
        <w:jc w:val="both"/>
      </w:pPr>
      <w:r>
        <w:t xml:space="preserve">(п. 17.1 введен </w:t>
      </w:r>
      <w:hyperlink r:id="rId78">
        <w:r>
          <w:rPr>
            <w:color w:val="0000ff"/>
          </w:rPr>
          <w:t xml:space="preserve">Указом</w:t>
        </w:r>
      </w:hyperlink>
      <w:r>
        <w:t xml:space="preserve"> Президента РФ от 31.12.2020 N 822)</w:t>
      </w:r>
    </w:p>
    <w:p>
      <w:pPr>
        <w:pStyle w:val="ConsPlusNormal"/>
        <w:spacing w:before="220"/>
        <w:ind w:firstLine="540"/>
        <w:jc w:val="both"/>
      </w:pPr>
      <w:bookmarkStart w:id="4" w:name="P127"/>
      <w:bookmarkEnd w:id="4"/>
      <w:r>
        <w:t xml:space="preserve">17.2. Общий срок пребывания независимого эксперта в конкурсной комиссии государственного органа не может превышать три года. Исчисление указанного срока осуществляется с момента первого включения независимого эксперта в состав конкурсной комиссии. В указанный срок засчитывается срок пребывания независимого эксперта в аттестационной комиссии этого государственного органа.</w:t>
      </w:r>
    </w:p>
    <w:p>
      <w:pPr>
        <w:pStyle w:val="ConsPlusNormal"/>
        <w:spacing w:before="220"/>
        <w:ind w:firstLine="540"/>
        <w:jc w:val="both"/>
      </w:pPr>
      <w:r>
        <w:t xml:space="preserve">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>
      <w:pPr>
        <w:pStyle w:val="ConsPlusNormal"/>
        <w:jc w:val="both"/>
      </w:pPr>
      <w:r>
        <w:t xml:space="preserve">(п. 17.2 введен </w:t>
      </w:r>
      <w:hyperlink r:id="rId79">
        <w:r>
          <w:rPr>
            <w:color w:val="0000ff"/>
          </w:rPr>
          <w:t xml:space="preserve">Указом</w:t>
        </w:r>
      </w:hyperlink>
      <w:r>
        <w:t xml:space="preserve"> Президента РФ от 31.12.2020 N 822)</w:t>
      </w:r>
    </w:p>
    <w:p>
      <w:pPr>
        <w:pStyle w:val="ConsPlusNormal"/>
        <w:spacing w:before="220"/>
        <w:ind w:firstLine="540"/>
        <w:jc w:val="both"/>
      </w:pPr>
      <w:r>
        <w:t xml:space="preserve">18. Конкурсная комиссия состоит из председателя, заместителя председателя, секретаря и членов комиссии.</w:t>
      </w:r>
    </w:p>
    <w:p>
      <w:pPr>
        <w:pStyle w:val="ConsPlusNormal"/>
        <w:spacing w:before="220"/>
        <w:ind w:firstLine="540"/>
        <w:jc w:val="both"/>
      </w:pPr>
      <w:r>
        <w:t xml:space="preserve">В государственном органе допускается образование нескольких конкурсных комиссий для различных категорий и групп должностей гражданской службы.</w:t>
      </w:r>
    </w:p>
    <w:p>
      <w:pPr>
        <w:pStyle w:val="ConsPlusNormal"/>
        <w:spacing w:before="220"/>
        <w:ind w:firstLine="540"/>
        <w:jc w:val="both"/>
      </w:pPr>
      <w:r>
        <w:t xml:space="preserve">19. Конкурс заключается в оценке профессионального уровня кандидатов на замещение вакантной должности гражданской службы, проверке 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(гражданского служащего) из числа кандидатов для назначения на должность гражданской службы.</w:t>
      </w:r>
    </w:p>
    <w:p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 xml:space="preserve">Указа</w:t>
        </w:r>
      </w:hyperlink>
      <w:r>
        <w:t xml:space="preserve"> Президента РФ от 29.04.2023 N 319)</w:t>
      </w:r>
    </w:p>
    <w:p>
      <w:pPr>
        <w:pStyle w:val="ConsPlusNormal"/>
        <w:spacing w:before="220"/>
        <w:ind w:firstLine="540"/>
        <w:jc w:val="both"/>
      </w:pPr>
      <w:r>
        <w:t xml:space="preserve">При проведении конкурса конкурсная комиссия оценивает кандидатов на основании представленных ими документов об образовании и (или) о квалификации,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</w:t>
      </w:r>
      <w:r>
        <w:t xml:space="preserve">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 xml:space="preserve">Указа</w:t>
        </w:r>
      </w:hyperlink>
      <w:r>
        <w:t xml:space="preserve"> Президента РФ от 29.04.2023 N 319)</w:t>
      </w:r>
    </w:p>
    <w:p>
      <w:pPr>
        <w:pStyle w:val="ConsPlusNormal"/>
        <w:spacing w:before="220"/>
        <w:ind w:firstLine="540"/>
        <w:jc w:val="both"/>
      </w:pPr>
      <w:r>
        <w:t xml:space="preserve">При оценке профессионального уровня,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</w:t>
      </w:r>
      <w:hyperlink r:id="rId82">
        <w:r>
          <w:rPr>
            <w:color w:val="0000ff"/>
          </w:rPr>
          <w:t xml:space="preserve">законодательством</w:t>
        </w:r>
      </w:hyperlink>
      <w:r>
        <w:t xml:space="preserve"> Российской Федерации о государственной гражданской службе.</w:t>
      </w:r>
    </w:p>
    <w:p>
      <w:pPr>
        <w:pStyle w:val="ConsPlusNormal"/>
        <w:jc w:val="both"/>
      </w:pPr>
      <w:r>
        <w:t xml:space="preserve">(в ред. Указов Президента РФ от 18.12.2016 </w:t>
      </w:r>
      <w:hyperlink r:id="rId83">
        <w:r>
          <w:rPr>
            <w:color w:val="0000ff"/>
          </w:rPr>
          <w:t xml:space="preserve">N 677</w:t>
        </w:r>
      </w:hyperlink>
      <w:r>
        <w:t xml:space="preserve">, от 29.04.2023 </w:t>
      </w:r>
      <w:hyperlink r:id="rId84">
        <w:r>
          <w:rPr>
            <w:color w:val="0000ff"/>
          </w:rPr>
          <w:t xml:space="preserve">N 319</w:t>
        </w:r>
      </w:hyperlink>
      <w:r>
        <w:t xml:space="preserve">)</w:t>
      </w:r>
    </w:p>
    <w:p>
      <w:pPr>
        <w:pStyle w:val="ConsPlusNormal"/>
        <w:spacing w:before="220"/>
        <w:ind w:firstLine="540"/>
        <w:jc w:val="both"/>
      </w:pPr>
      <w:r>
        <w:t xml:space="preserve">19(1). В ходе проведения конкурса осуществляется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</w:p>
    <w:p>
      <w:pPr>
        <w:pStyle w:val="ConsPlusNormal"/>
        <w:jc w:val="both"/>
      </w:pPr>
      <w:r>
        <w:t xml:space="preserve">(п. 19(1) введен </w:t>
      </w:r>
      <w:hyperlink r:id="rId85">
        <w:r>
          <w:rPr>
            <w:color w:val="0000ff"/>
          </w:rPr>
          <w:t xml:space="preserve">Указом</w:t>
        </w:r>
      </w:hyperlink>
      <w:r>
        <w:t xml:space="preserve"> Президента РФ от 29.04.2023 N 319)</w:t>
      </w:r>
    </w:p>
    <w:p>
      <w:pPr>
        <w:pStyle w:val="ConsPlusNormal"/>
        <w:spacing w:before="220"/>
        <w:ind w:firstLine="540"/>
        <w:jc w:val="both"/>
      </w:pPr>
      <w:r>
        <w:t xml:space="preserve">20. Заседание конкурсной комиссии проводится при наличии не менее двух кандидатов.</w:t>
      </w:r>
    </w:p>
    <w:p>
      <w:pPr>
        <w:pStyle w:val="ConsPlusNormal"/>
        <w:spacing w:before="220"/>
        <w:ind w:firstLine="540"/>
        <w:jc w:val="both"/>
      </w:pPr>
      <w:r>
        <w:t xml:space="preserve"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 xml:space="preserve">Указа</w:t>
        </w:r>
      </w:hyperlink>
      <w:r>
        <w:t xml:space="preserve"> Президента РФ от 19.03.2013 N 208)</w:t>
      </w:r>
    </w:p>
    <w:p>
      <w:pPr>
        <w:pStyle w:val="ConsPlusNormal"/>
        <w:spacing w:before="220"/>
        <w:ind w:firstLine="540"/>
        <w:jc w:val="both"/>
      </w:pPr>
      <w:r>
        <w:t xml:space="preserve">При равенстве голосов решающим является голос председателя конкурсной комиссии.</w:t>
      </w:r>
    </w:p>
    <w:p>
      <w:pPr>
        <w:pStyle w:val="ConsPlusNormal"/>
        <w:spacing w:before="220"/>
        <w:ind w:firstLine="540"/>
        <w:jc w:val="both"/>
      </w:pPr>
      <w:r>
        <w:t xml:space="preserve">21.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>
      <w:pPr>
        <w:pStyle w:val="ConsPlusNormal"/>
        <w:spacing w:before="220"/>
        <w:ind w:firstLine="540"/>
        <w:jc w:val="both"/>
      </w:pPr>
      <w:r>
        <w:t xml:space="preserve"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профессиональный уровень, профессиональные и личностные качества которого получили высокую оценку.</w:t>
      </w:r>
    </w:p>
    <w:p>
      <w:pPr>
        <w:pStyle w:val="ConsPlusNormal"/>
        <w:jc w:val="both"/>
      </w:pPr>
      <w:r>
        <w:t xml:space="preserve">(абзац введен </w:t>
      </w:r>
      <w:hyperlink r:id="rId87">
        <w:r>
          <w:rPr>
            <w:color w:val="0000ff"/>
          </w:rPr>
          <w:t xml:space="preserve">Указом</w:t>
        </w:r>
      </w:hyperlink>
      <w:r>
        <w:t xml:space="preserve"> Президента РФ от 19.03.2014 N 156; в ред. </w:t>
      </w:r>
      <w:hyperlink r:id="rId88">
        <w:r>
          <w:rPr>
            <w:color w:val="0000ff"/>
          </w:rPr>
          <w:t xml:space="preserve">Указа</w:t>
        </w:r>
      </w:hyperlink>
      <w:r>
        <w:t xml:space="preserve"> Президента РФ от 29.04.2023 N 319)</w:t>
      </w:r>
    </w:p>
    <w:p>
      <w:pPr>
        <w:pStyle w:val="ConsPlusNormal"/>
        <w:spacing w:before="220"/>
        <w:ind w:firstLine="540"/>
        <w:jc w:val="both"/>
      </w:pPr>
      <w:r>
        <w:t xml:space="preserve">22.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>
      <w:pPr>
        <w:pStyle w:val="ConsPlusNormal"/>
        <w:spacing w:before="220"/>
        <w:ind w:firstLine="540"/>
        <w:jc w:val="both"/>
      </w:pPr>
      <w:r>
        <w:t xml:space="preserve">23.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>
      <w:pPr>
        <w:pStyle w:val="ConsPlusNormal"/>
        <w:spacing w:before="220"/>
        <w:ind w:firstLine="540"/>
        <w:jc w:val="both"/>
      </w:pPr>
      <w:r>
        <w:t xml:space="preserve"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>
      <w:pPr>
        <w:pStyle w:val="ConsPlusNormal"/>
        <w:jc w:val="both"/>
      </w:pPr>
      <w:r>
        <w:t xml:space="preserve">(абзац введен </w:t>
      </w:r>
      <w:hyperlink r:id="rId89">
        <w:r>
          <w:rPr>
            <w:color w:val="0000ff"/>
          </w:rPr>
          <w:t xml:space="preserve">Указом</w:t>
        </w:r>
      </w:hyperlink>
      <w:r>
        <w:t xml:space="preserve"> Президента РФ от 19.03.2014 N 156)</w:t>
      </w:r>
    </w:p>
    <w:p>
      <w:pPr>
        <w:pStyle w:val="ConsPlusNormal"/>
        <w:spacing w:before="220"/>
        <w:ind w:firstLine="540"/>
        <w:jc w:val="both"/>
      </w:pPr>
      <w:r>
        <w:t xml:space="preserve">24.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>
      <w:pPr>
        <w:pStyle w:val="ConsPlusNormal"/>
        <w:jc w:val="both"/>
      </w:pPr>
      <w:r>
        <w:t xml:space="preserve">(п. 24 в ред. </w:t>
      </w:r>
      <w:hyperlink r:id="rId90">
        <w:r>
          <w:rPr>
            <w:color w:val="0000ff"/>
          </w:rPr>
          <w:t xml:space="preserve">Указа</w:t>
        </w:r>
      </w:hyperlink>
      <w:r>
        <w:t xml:space="preserve"> Президента РФ от 10.09.2017 N 419)</w:t>
      </w:r>
    </w:p>
    <w:p>
      <w:pPr>
        <w:pStyle w:val="ConsPlusNormal"/>
        <w:spacing w:before="220"/>
        <w:ind w:firstLine="540"/>
        <w:jc w:val="both"/>
      </w:pPr>
      <w:r>
        <w:t xml:space="preserve">25.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>
      <w:pPr>
        <w:pStyle w:val="ConsPlusNormal"/>
        <w:jc w:val="both"/>
      </w:pPr>
      <w:r>
        <w:t xml:space="preserve">(п. 25 в ред. </w:t>
      </w:r>
      <w:hyperlink r:id="rId91">
        <w:r>
          <w:rPr>
            <w:color w:val="0000ff"/>
          </w:rPr>
          <w:t xml:space="preserve">Указа</w:t>
        </w:r>
      </w:hyperlink>
      <w:r>
        <w:t xml:space="preserve"> Президента РФ от 10.09.2017 N 419)</w:t>
      </w:r>
    </w:p>
    <w:p>
      <w:pPr>
        <w:pStyle w:val="ConsPlusNormal"/>
        <w:spacing w:before="220"/>
        <w:ind w:firstLine="540"/>
        <w:jc w:val="both"/>
      </w:pPr>
      <w:r>
        <w:t xml:space="preserve">26.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>
      <w:pPr>
        <w:pStyle w:val="ConsPlusNormal"/>
        <w:spacing w:before="220"/>
        <w:ind w:firstLine="540"/>
        <w:jc w:val="both"/>
      </w:pPr>
      <w:r>
        <w:t xml:space="preserve">27. Кандидат вправе обжаловать решение конкурсной комиссии в соответствии с </w:t>
      </w:r>
      <w:hyperlink r:id="rId92">
        <w:r>
          <w:rPr>
            <w:color w:val="0000ff"/>
          </w:rPr>
          <w:t xml:space="preserve">законодательством</w:t>
        </w:r>
      </w:hyperlink>
      <w:r>
        <w:t xml:space="preserve"> Российской Федерации.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bookmarkStart w:id="5" w:name="_GoBack"/>
      <w:bookmarkEnd w:id="5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cs="Tahoma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s://www.consultant.ru" TargetMode="External"/><Relationship Id="rId7" Type="http://schemas.openxmlformats.org/officeDocument/2006/relationships/hyperlink" Target="https://login.consultant.ru/link/?req=doc&amp;base=LAW&amp;n=277519&amp;dst=100006" TargetMode="External"/><Relationship Id="rId8" Type="http://schemas.openxmlformats.org/officeDocument/2006/relationships/hyperlink" Target="https://login.consultant.ru/link/?req=doc&amp;base=LAW&amp;n=143609&amp;dst=100014" TargetMode="External"/><Relationship Id="rId9" Type="http://schemas.openxmlformats.org/officeDocument/2006/relationships/hyperlink" Target="https://login.consultant.ru/link/?req=doc&amp;base=LAW&amp;n=277522&amp;dst=100023" TargetMode="External"/><Relationship Id="rId10" Type="http://schemas.openxmlformats.org/officeDocument/2006/relationships/hyperlink" Target="https://login.consultant.ru/link/?req=doc&amp;base=LAW&amp;n=384569&amp;dst=100006" TargetMode="External"/><Relationship Id="rId11" Type="http://schemas.openxmlformats.org/officeDocument/2006/relationships/hyperlink" Target="https://login.consultant.ru/link/?req=doc&amp;base=LAW&amp;n=277418&amp;dst=100006" TargetMode="External"/><Relationship Id="rId12" Type="http://schemas.openxmlformats.org/officeDocument/2006/relationships/hyperlink" Target="https://login.consultant.ru/link/?req=doc&amp;base=LAW&amp;n=462597&amp;dst=100030" TargetMode="External"/><Relationship Id="rId13" Type="http://schemas.openxmlformats.org/officeDocument/2006/relationships/hyperlink" Target="https://login.consultant.ru/link/?req=doc&amp;base=LAW&amp;n=373086&amp;dst=100019" TargetMode="External"/><Relationship Id="rId14" Type="http://schemas.openxmlformats.org/officeDocument/2006/relationships/hyperlink" Target="https://login.consultant.ru/link/?req=doc&amp;base=LAW&amp;n=446148&amp;dst=100032" TargetMode="External"/><Relationship Id="rId15" Type="http://schemas.openxmlformats.org/officeDocument/2006/relationships/hyperlink" Target="https://login.consultant.ru/link/?req=doc&amp;base=LAW&amp;n=486256&amp;dst=100013" TargetMode="External"/><Relationship Id="rId16" Type="http://schemas.openxmlformats.org/officeDocument/2006/relationships/hyperlink" Target="https://login.consultant.ru/link/?req=doc&amp;base=LAW&amp;n=487827&amp;dst=100298" TargetMode="External"/><Relationship Id="rId17" Type="http://schemas.openxmlformats.org/officeDocument/2006/relationships/hyperlink" Target="https://login.consultant.ru/link/?req=doc&amp;base=LAW&amp;n=483113&amp;dst=100233" TargetMode="External"/><Relationship Id="rId18" Type="http://schemas.openxmlformats.org/officeDocument/2006/relationships/hyperlink" Target="https://login.consultant.ru/link/?req=doc&amp;base=LAW&amp;n=373086&amp;dst=100020" TargetMode="External"/><Relationship Id="rId19" Type="http://schemas.openxmlformats.org/officeDocument/2006/relationships/hyperlink" Target="https://login.consultant.ru/link/?req=doc&amp;base=LAW&amp;n=487827&amp;dst=100299" TargetMode="External"/><Relationship Id="rId20" Type="http://schemas.openxmlformats.org/officeDocument/2006/relationships/hyperlink" Target="https://login.consultant.ru/link/?req=doc&amp;base=LAW&amp;n=446148&amp;dst=100033" TargetMode="External"/><Relationship Id="rId21" Type="http://schemas.openxmlformats.org/officeDocument/2006/relationships/hyperlink" Target="https://login.consultant.ru/link/?req=doc&amp;base=LAW&amp;n=486256&amp;dst=100013" TargetMode="External"/><Relationship Id="rId22" Type="http://schemas.openxmlformats.org/officeDocument/2006/relationships/hyperlink" Target="https://login.consultant.ru/link/?req=doc&amp;base=LAW&amp;n=10238" TargetMode="External"/><Relationship Id="rId23" Type="http://schemas.openxmlformats.org/officeDocument/2006/relationships/hyperlink" Target="https://login.consultant.ru/link/?req=doc&amp;base=LAW&amp;n=277519&amp;dst=100006" TargetMode="External"/><Relationship Id="rId24" Type="http://schemas.openxmlformats.org/officeDocument/2006/relationships/hyperlink" Target="https://login.consultant.ru/link/?req=doc&amp;base=LAW&amp;n=143609&amp;dst=100014" TargetMode="External"/><Relationship Id="rId25" Type="http://schemas.openxmlformats.org/officeDocument/2006/relationships/hyperlink" Target="https://login.consultant.ru/link/?req=doc&amp;base=LAW&amp;n=277522&amp;dst=100023" TargetMode="External"/><Relationship Id="rId26" Type="http://schemas.openxmlformats.org/officeDocument/2006/relationships/hyperlink" Target="https://login.consultant.ru/link/?req=doc&amp;base=LAW&amp;n=384569&amp;dst=100006" TargetMode="External"/><Relationship Id="rId27" Type="http://schemas.openxmlformats.org/officeDocument/2006/relationships/hyperlink" Target="https://login.consultant.ru/link/?req=doc&amp;base=LAW&amp;n=277418&amp;dst=100006" TargetMode="External"/><Relationship Id="rId28" Type="http://schemas.openxmlformats.org/officeDocument/2006/relationships/hyperlink" Target="https://login.consultant.ru/link/?req=doc&amp;base=LAW&amp;n=462597&amp;dst=100030" TargetMode="External"/><Relationship Id="rId29" Type="http://schemas.openxmlformats.org/officeDocument/2006/relationships/hyperlink" Target="https://login.consultant.ru/link/?req=doc&amp;base=LAW&amp;n=373086&amp;dst=100021" TargetMode="External"/><Relationship Id="rId30" Type="http://schemas.openxmlformats.org/officeDocument/2006/relationships/hyperlink" Target="https://login.consultant.ru/link/?req=doc&amp;base=LAW&amp;n=446148&amp;dst=100035" TargetMode="External"/><Relationship Id="rId31" Type="http://schemas.openxmlformats.org/officeDocument/2006/relationships/hyperlink" Target="https://login.consultant.ru/link/?req=doc&amp;base=LAW&amp;n=487827&amp;dst=100300" TargetMode="External"/><Relationship Id="rId32" Type="http://schemas.openxmlformats.org/officeDocument/2006/relationships/hyperlink" Target="https://login.consultant.ru/link/?req=doc&amp;base=LAW&amp;n=483113&amp;dst=100233" TargetMode="External"/><Relationship Id="rId33" Type="http://schemas.openxmlformats.org/officeDocument/2006/relationships/hyperlink" Target="https://login.consultant.ru/link/?req=doc&amp;base=LAW&amp;n=446148&amp;dst=100036" TargetMode="External"/><Relationship Id="rId34" Type="http://schemas.openxmlformats.org/officeDocument/2006/relationships/hyperlink" Target="https://login.consultant.ru/link/?req=doc&amp;base=LAW&amp;n=483113&amp;dst=100216" TargetMode="External"/><Relationship Id="rId35" Type="http://schemas.openxmlformats.org/officeDocument/2006/relationships/hyperlink" Target="https://login.consultant.ru/link/?req=doc&amp;base=LAW&amp;n=483113&amp;dst=100216" TargetMode="External"/><Relationship Id="rId36" Type="http://schemas.openxmlformats.org/officeDocument/2006/relationships/hyperlink" Target="https://login.consultant.ru/link/?req=doc&amp;base=LAW&amp;n=483113&amp;dst=100317" TargetMode="External"/><Relationship Id="rId37" Type="http://schemas.openxmlformats.org/officeDocument/2006/relationships/hyperlink" Target="https://login.consultant.ru/link/?req=doc&amp;base=LAW&amp;n=483113&amp;dst=100854" TargetMode="External"/><Relationship Id="rId38" Type="http://schemas.openxmlformats.org/officeDocument/2006/relationships/hyperlink" Target="https://login.consultant.ru/link/?req=doc&amp;base=LAW&amp;n=483113&amp;dst=174" TargetMode="External"/><Relationship Id="rId39" Type="http://schemas.openxmlformats.org/officeDocument/2006/relationships/hyperlink" Target="https://login.consultant.ru/link/?req=doc&amp;base=LAW&amp;n=277522&amp;dst=100024" TargetMode="External"/><Relationship Id="rId40" Type="http://schemas.openxmlformats.org/officeDocument/2006/relationships/hyperlink" Target="https://login.consultant.ru/link/?req=doc&amp;base=LAW&amp;n=277522&amp;dst=100026" TargetMode="External"/><Relationship Id="rId41" Type="http://schemas.openxmlformats.org/officeDocument/2006/relationships/hyperlink" Target="https://login.consultant.ru/link/?req=doc&amp;base=LAW&amp;n=483113&amp;dst=7" TargetMode="External"/><Relationship Id="rId42" Type="http://schemas.openxmlformats.org/officeDocument/2006/relationships/hyperlink" Target="https://login.consultant.ru/link/?req=doc&amp;base=LAW&amp;n=277519&amp;dst=100007" TargetMode="External"/><Relationship Id="rId43" Type="http://schemas.openxmlformats.org/officeDocument/2006/relationships/hyperlink" Target="https://login.consultant.ru/link/?req=doc&amp;base=LAW&amp;n=483113&amp;dst=232" TargetMode="External"/><Relationship Id="rId44" Type="http://schemas.openxmlformats.org/officeDocument/2006/relationships/hyperlink" Target="https://login.consultant.ru/link/?req=doc&amp;base=LAW&amp;n=384569&amp;dst=100007" TargetMode="External"/><Relationship Id="rId45" Type="http://schemas.openxmlformats.org/officeDocument/2006/relationships/hyperlink" Target="https://login.consultant.ru/link/?req=doc&amp;base=LAW&amp;n=277519&amp;dst=100008" TargetMode="External"/><Relationship Id="rId46" Type="http://schemas.openxmlformats.org/officeDocument/2006/relationships/hyperlink" Target="https://login.consultant.ru/link/?req=doc&amp;base=LAW&amp;n=277522&amp;dst=100027" TargetMode="External"/><Relationship Id="rId47" Type="http://schemas.openxmlformats.org/officeDocument/2006/relationships/hyperlink" Target="https://login.consultant.ru/link/?req=doc&amp;base=LAW&amp;n=384569&amp;dst=100009" TargetMode="External"/><Relationship Id="rId48" Type="http://schemas.openxmlformats.org/officeDocument/2006/relationships/hyperlink" Target="https://login.consultant.ru/link/?req=doc&amp;base=LAW&amp;n=277418&amp;dst=100007" TargetMode="External"/><Relationship Id="rId49" Type="http://schemas.openxmlformats.org/officeDocument/2006/relationships/hyperlink" Target="https://login.consultant.ru/link/?req=doc&amp;base=LAW&amp;n=487827&amp;dst=100035" TargetMode="External"/><Relationship Id="rId50" Type="http://schemas.openxmlformats.org/officeDocument/2006/relationships/hyperlink" Target="https://login.consultant.ru/link/?req=doc&amp;base=LAW&amp;n=487827&amp;dst=100301" TargetMode="External"/><Relationship Id="rId51" Type="http://schemas.openxmlformats.org/officeDocument/2006/relationships/hyperlink" Target="https://login.consultant.ru/link/?req=doc&amp;base=LAW&amp;n=462597&amp;dst=100031" TargetMode="External"/><Relationship Id="rId52" Type="http://schemas.openxmlformats.org/officeDocument/2006/relationships/hyperlink" Target="https://login.consultant.ru/link/?req=doc&amp;base=LAW&amp;n=446148&amp;dst=100037" TargetMode="External"/><Relationship Id="rId53" Type="http://schemas.openxmlformats.org/officeDocument/2006/relationships/hyperlink" Target="https://login.consultant.ru/link/?req=doc&amp;base=LAW&amp;n=277522&amp;dst=100028" TargetMode="External"/><Relationship Id="rId54" Type="http://schemas.openxmlformats.org/officeDocument/2006/relationships/hyperlink" Target="https://login.consultant.ru/link/?req=doc&amp;base=LAW&amp;n=96619&amp;dst=100279" TargetMode="External"/><Relationship Id="rId55" Type="http://schemas.openxmlformats.org/officeDocument/2006/relationships/hyperlink" Target="https://login.consultant.ru/link/?req=doc&amp;base=LAW&amp;n=483113" TargetMode="External"/><Relationship Id="rId56" Type="http://schemas.openxmlformats.org/officeDocument/2006/relationships/hyperlink" Target="https://login.consultant.ru/link/?req=doc&amp;base=LAW&amp;n=487827&amp;dst=100035" TargetMode="External"/><Relationship Id="rId57" Type="http://schemas.openxmlformats.org/officeDocument/2006/relationships/hyperlink" Target="https://login.consultant.ru/link/?req=doc&amp;base=LAW&amp;n=487827&amp;dst=100303" TargetMode="External"/><Relationship Id="rId58" Type="http://schemas.openxmlformats.org/officeDocument/2006/relationships/hyperlink" Target="https://login.consultant.ru/link/?req=doc&amp;base=LAW&amp;n=277519&amp;dst=100010" TargetMode="External"/><Relationship Id="rId59" Type="http://schemas.openxmlformats.org/officeDocument/2006/relationships/hyperlink" Target="https://login.consultant.ru/link/?req=doc&amp;base=LAW&amp;n=482289&amp;dst=100018" TargetMode="External"/><Relationship Id="rId60" Type="http://schemas.openxmlformats.org/officeDocument/2006/relationships/hyperlink" Target="https://login.consultant.ru/link/?req=doc&amp;base=LAW&amp;n=277418&amp;dst=100012" TargetMode="External"/><Relationship Id="rId61" Type="http://schemas.openxmlformats.org/officeDocument/2006/relationships/hyperlink" Target="https://login.consultant.ru/link/?req=doc&amp;base=LAW&amp;n=93980" TargetMode="External"/><Relationship Id="rId62" Type="http://schemas.openxmlformats.org/officeDocument/2006/relationships/hyperlink" Target="https://login.consultant.ru/link/?req=doc&amp;base=LAW&amp;n=487827&amp;dst=100306" TargetMode="External"/><Relationship Id="rId63" Type="http://schemas.openxmlformats.org/officeDocument/2006/relationships/hyperlink" Target="https://login.consultant.ru/link/?req=doc&amp;base=LAW&amp;n=487827&amp;dst=100308" TargetMode="External"/><Relationship Id="rId64" Type="http://schemas.openxmlformats.org/officeDocument/2006/relationships/hyperlink" Target="https://login.consultant.ru/link/?req=doc&amp;base=LAW&amp;n=483113&amp;dst=100141" TargetMode="External"/><Relationship Id="rId65" Type="http://schemas.openxmlformats.org/officeDocument/2006/relationships/hyperlink" Target="https://login.consultant.ru/link/?req=doc&amp;base=LAW&amp;n=446148&amp;dst=100039" TargetMode="External"/><Relationship Id="rId66" Type="http://schemas.openxmlformats.org/officeDocument/2006/relationships/hyperlink" Target="https://login.consultant.ru/link/?req=doc&amp;base=LAW&amp;n=277418&amp;dst=100019" TargetMode="External"/><Relationship Id="rId67" Type="http://schemas.openxmlformats.org/officeDocument/2006/relationships/hyperlink" Target="https://login.consultant.ru/link/?req=doc&amp;base=LAW&amp;n=487827&amp;dst=100309" TargetMode="External"/><Relationship Id="rId68" Type="http://schemas.openxmlformats.org/officeDocument/2006/relationships/hyperlink" Target="https://login.consultant.ru/link/?req=doc&amp;base=LAW&amp;n=277418&amp;dst=100020" TargetMode="External"/><Relationship Id="rId69" Type="http://schemas.openxmlformats.org/officeDocument/2006/relationships/hyperlink" Target="https://login.consultant.ru/link/?req=doc&amp;base=LAW&amp;n=483113&amp;dst=100758" TargetMode="External"/><Relationship Id="rId70" Type="http://schemas.openxmlformats.org/officeDocument/2006/relationships/hyperlink" Target="https://login.consultant.ru/link/?req=doc&amp;base=LAW&amp;n=277418&amp;dst=100023" TargetMode="External"/><Relationship Id="rId71" Type="http://schemas.openxmlformats.org/officeDocument/2006/relationships/hyperlink" Target="https://login.consultant.ru/link/?req=doc&amp;base=LAW&amp;n=2875" TargetMode="External"/><Relationship Id="rId72" Type="http://schemas.openxmlformats.org/officeDocument/2006/relationships/hyperlink" Target="https://login.consultant.ru/link/?req=doc&amp;base=LAW&amp;n=446148&amp;dst=100044" TargetMode="External"/><Relationship Id="rId73" Type="http://schemas.openxmlformats.org/officeDocument/2006/relationships/hyperlink" Target="https://login.consultant.ru/link/?req=doc&amp;base=LAW&amp;n=373086&amp;dst=100023" TargetMode="External"/><Relationship Id="rId74" Type="http://schemas.openxmlformats.org/officeDocument/2006/relationships/hyperlink" Target="https://login.consultant.ru/link/?req=doc&amp;base=LAW&amp;n=449631&amp;dst=100140" TargetMode="External"/><Relationship Id="rId75" Type="http://schemas.openxmlformats.org/officeDocument/2006/relationships/hyperlink" Target="https://login.consultant.ru/link/?req=doc&amp;base=LAW&amp;n=143609&amp;dst=100016" TargetMode="External"/><Relationship Id="rId76" Type="http://schemas.openxmlformats.org/officeDocument/2006/relationships/hyperlink" Target="https://login.consultant.ru/link/?req=doc&amp;base=LAW&amp;n=373086&amp;dst=100025" TargetMode="External"/><Relationship Id="rId77" Type="http://schemas.openxmlformats.org/officeDocument/2006/relationships/hyperlink" Target="https://login.consultant.ru/link/?req=doc&amp;base=LAW&amp;n=93980&amp;dst=100003" TargetMode="External"/><Relationship Id="rId78" Type="http://schemas.openxmlformats.org/officeDocument/2006/relationships/hyperlink" Target="https://login.consultant.ru/link/?req=doc&amp;base=LAW&amp;n=373086&amp;dst=100027" TargetMode="External"/><Relationship Id="rId79" Type="http://schemas.openxmlformats.org/officeDocument/2006/relationships/hyperlink" Target="https://login.consultant.ru/link/?req=doc&amp;base=LAW&amp;n=373086&amp;dst=100029" TargetMode="External"/><Relationship Id="rId80" Type="http://schemas.openxmlformats.org/officeDocument/2006/relationships/hyperlink" Target="https://login.consultant.ru/link/?req=doc&amp;base=LAW&amp;n=446148&amp;dst=100047" TargetMode="External"/><Relationship Id="rId81" Type="http://schemas.openxmlformats.org/officeDocument/2006/relationships/hyperlink" Target="https://login.consultant.ru/link/?req=doc&amp;base=LAW&amp;n=446148&amp;dst=100049" TargetMode="External"/><Relationship Id="rId82" Type="http://schemas.openxmlformats.org/officeDocument/2006/relationships/hyperlink" Target="https://login.consultant.ru/link/?req=doc&amp;base=LAW&amp;n=483113" TargetMode="External"/><Relationship Id="rId83" Type="http://schemas.openxmlformats.org/officeDocument/2006/relationships/hyperlink" Target="https://login.consultant.ru/link/?req=doc&amp;base=LAW&amp;n=384569&amp;dst=100015" TargetMode="External"/><Relationship Id="rId84" Type="http://schemas.openxmlformats.org/officeDocument/2006/relationships/hyperlink" Target="https://login.consultant.ru/link/?req=doc&amp;base=LAW&amp;n=446148&amp;dst=100050" TargetMode="External"/><Relationship Id="rId85" Type="http://schemas.openxmlformats.org/officeDocument/2006/relationships/hyperlink" Target="https://login.consultant.ru/link/?req=doc&amp;base=LAW&amp;n=446148&amp;dst=100051" TargetMode="External"/><Relationship Id="rId86" Type="http://schemas.openxmlformats.org/officeDocument/2006/relationships/hyperlink" Target="https://login.consultant.ru/link/?req=doc&amp;base=LAW&amp;n=143609&amp;dst=100020" TargetMode="External"/><Relationship Id="rId87" Type="http://schemas.openxmlformats.org/officeDocument/2006/relationships/hyperlink" Target="https://login.consultant.ru/link/?req=doc&amp;base=LAW&amp;n=277522&amp;dst=100034" TargetMode="External"/><Relationship Id="rId88" Type="http://schemas.openxmlformats.org/officeDocument/2006/relationships/hyperlink" Target="https://login.consultant.ru/link/?req=doc&amp;base=LAW&amp;n=446148&amp;dst=100053" TargetMode="External"/><Relationship Id="rId89" Type="http://schemas.openxmlformats.org/officeDocument/2006/relationships/hyperlink" Target="https://login.consultant.ru/link/?req=doc&amp;base=LAW&amp;n=277522&amp;dst=100036" TargetMode="External"/><Relationship Id="rId90" Type="http://schemas.openxmlformats.org/officeDocument/2006/relationships/hyperlink" Target="https://login.consultant.ru/link/?req=doc&amp;base=LAW&amp;n=277418&amp;dst=100025" TargetMode="External"/><Relationship Id="rId91" Type="http://schemas.openxmlformats.org/officeDocument/2006/relationships/hyperlink" Target="https://login.consultant.ru/link/?req=doc&amp;base=LAW&amp;n=277418&amp;dst=100027" TargetMode="External"/><Relationship Id="rId92" Type="http://schemas.openxmlformats.org/officeDocument/2006/relationships/hyperlink" Target="https://login.consultant.ru/link/?req=doc&amp;base=LAW&amp;n=483113&amp;dst=100758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haracters>29140</Characters>
  <CharactersWithSpaces>34184</CharactersWithSpaces>
  <Company/>
  <DocSecurity>0</DocSecurity>
  <HyperlinksChanged>false</HyperlinksChanged>
  <Lines>242</Lines>
  <LinksUpToDate>false</LinksUpToDate>
  <Pages>9</Pages>
  <Paragraphs>68</Paragraphs>
  <ScaleCrop>false</ScaleCrop>
  <SharedDoc>false</SharedDoc>
  <Template>Normal</Template>
  <TotalTime>0</TotalTime>
  <Words>5112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Павловна</dc:creator>
  <cp:keywords/>
  <dc:description/>
  <cp:lastModifiedBy>Захарова Наталья Павловна</cp:lastModifiedBy>
  <cp:revision>1</cp:revision>
  <dcterms:created xsi:type="dcterms:W3CDTF">2024-10-29T04:43:00Z</dcterms:created>
  <dcterms:modified xsi:type="dcterms:W3CDTF">2024-10-29T04:43:00Z</dcterms:modified>
</cp:coreProperties>
</file>